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4" w:rsidRDefault="00FD5124" w:rsidP="00B2486F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</w:p>
    <w:p w:rsidR="003F6A56" w:rsidRPr="00B2486F" w:rsidRDefault="003F6A56" w:rsidP="00B2486F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B2486F">
        <w:rPr>
          <w:rFonts w:ascii="宋体" w:hAnsi="宋体" w:hint="eastAsia"/>
          <w:b/>
          <w:sz w:val="24"/>
        </w:rPr>
        <w:t>毕业设计（论文）相似度检测</w:t>
      </w:r>
      <w:r w:rsidR="00B2486F" w:rsidRPr="00B2486F">
        <w:rPr>
          <w:rFonts w:ascii="宋体" w:hAnsi="宋体" w:hint="eastAsia"/>
          <w:b/>
          <w:sz w:val="24"/>
        </w:rPr>
        <w:t>流程</w:t>
      </w:r>
    </w:p>
    <w:p w:rsidR="003F6A56" w:rsidRPr="003F6A56" w:rsidRDefault="003F6A56" w:rsidP="00FC31B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F6A56">
        <w:rPr>
          <w:rFonts w:ascii="宋体" w:hAnsi="宋体" w:hint="eastAsia"/>
          <w:sz w:val="24"/>
        </w:rPr>
        <w:t>毕业生需在</w:t>
      </w:r>
      <w:r w:rsidR="002223F5">
        <w:rPr>
          <w:rFonts w:ascii="宋体" w:hAnsi="宋体" w:hint="eastAsia"/>
          <w:b/>
          <w:sz w:val="24"/>
        </w:rPr>
        <w:t>4</w:t>
      </w:r>
      <w:r w:rsidRPr="003F6A56">
        <w:rPr>
          <w:rFonts w:ascii="宋体" w:hAnsi="宋体" w:hint="eastAsia"/>
          <w:b/>
          <w:sz w:val="24"/>
        </w:rPr>
        <w:t>月</w:t>
      </w:r>
      <w:r w:rsidR="002223F5">
        <w:rPr>
          <w:rFonts w:ascii="宋体" w:hAnsi="宋体" w:hint="eastAsia"/>
          <w:b/>
          <w:sz w:val="24"/>
        </w:rPr>
        <w:t>28</w:t>
      </w:r>
      <w:r w:rsidRPr="003F6A56">
        <w:rPr>
          <w:rFonts w:ascii="宋体" w:hAnsi="宋体" w:hint="eastAsia"/>
          <w:b/>
          <w:sz w:val="24"/>
        </w:rPr>
        <w:t>日到答辩前</w:t>
      </w:r>
      <w:r w:rsidR="00956CBB">
        <w:rPr>
          <w:rFonts w:ascii="宋体" w:hAnsi="宋体" w:hint="eastAsia"/>
          <w:sz w:val="24"/>
        </w:rPr>
        <w:t>登录教务处网站“个人中心”，进入</w:t>
      </w:r>
      <w:r w:rsidRPr="003F6A56">
        <w:rPr>
          <w:rFonts w:ascii="宋体" w:hAnsi="宋体" w:hint="eastAsia"/>
          <w:sz w:val="24"/>
        </w:rPr>
        <w:t>“实验室与实践教学”的“毕业设计智能管理系统”中，进行论文相似度检测（</w:t>
      </w:r>
      <w:r w:rsidRPr="00956CBB">
        <w:rPr>
          <w:rFonts w:ascii="宋体" w:hAnsi="宋体" w:hint="eastAsia"/>
          <w:b/>
          <w:sz w:val="24"/>
        </w:rPr>
        <w:t>每人2次检测权限</w:t>
      </w:r>
      <w:r w:rsidRPr="003F6A56">
        <w:rPr>
          <w:rFonts w:ascii="宋体" w:hAnsi="宋体" w:hint="eastAsia"/>
          <w:sz w:val="24"/>
        </w:rPr>
        <w:t>），具体检测流程</w:t>
      </w:r>
      <w:r>
        <w:rPr>
          <w:rFonts w:ascii="宋体" w:hAnsi="宋体" w:hint="eastAsia"/>
          <w:sz w:val="24"/>
        </w:rPr>
        <w:t>如下：</w:t>
      </w:r>
    </w:p>
    <w:p w:rsidR="003F6A56" w:rsidRDefault="003F6A56" w:rsidP="008219BB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一、指导老师操作：</w:t>
      </w:r>
      <w:r w:rsidR="009F7B0C" w:rsidRPr="009F7B0C">
        <w:rPr>
          <w:rFonts w:ascii="宋体" w:hAnsi="宋体" w:hint="eastAsia"/>
          <w:sz w:val="24"/>
        </w:rPr>
        <w:t>学生在“毕设系统”上传论文后</w:t>
      </w:r>
      <w:r w:rsidR="009F7B0C">
        <w:rPr>
          <w:rFonts w:ascii="宋体" w:hAnsi="宋体" w:hint="eastAsia"/>
          <w:b/>
          <w:sz w:val="24"/>
        </w:rPr>
        <w:t>，</w:t>
      </w:r>
      <w:r w:rsidR="002223F5" w:rsidRPr="002223F5">
        <w:rPr>
          <w:rFonts w:ascii="宋体" w:hAnsi="宋体" w:hint="eastAsia"/>
          <w:sz w:val="24"/>
        </w:rPr>
        <w:t>指导老师和评阅老师评定评阅成绩后</w:t>
      </w:r>
      <w:r w:rsidRPr="003F6A56">
        <w:rPr>
          <w:rFonts w:ascii="宋体" w:hAnsi="宋体" w:hint="eastAsia"/>
          <w:sz w:val="24"/>
        </w:rPr>
        <w:t>由</w:t>
      </w:r>
      <w:r w:rsidR="00956CBB">
        <w:rPr>
          <w:rFonts w:ascii="宋体" w:hAnsi="宋体" w:hint="eastAsia"/>
          <w:sz w:val="24"/>
        </w:rPr>
        <w:t>指导</w:t>
      </w:r>
      <w:r w:rsidRPr="003F6A56">
        <w:rPr>
          <w:rFonts w:ascii="宋体" w:hAnsi="宋体" w:hint="eastAsia"/>
          <w:sz w:val="24"/>
        </w:rPr>
        <w:t>老师在</w:t>
      </w:r>
      <w:r w:rsidR="008219BB">
        <w:rPr>
          <w:rFonts w:ascii="宋体" w:hAnsi="宋体" w:hint="eastAsia"/>
          <w:sz w:val="24"/>
        </w:rPr>
        <w:t>“毕</w:t>
      </w:r>
      <w:r w:rsidR="008219BB" w:rsidRPr="003F6A56">
        <w:rPr>
          <w:rFonts w:ascii="宋体" w:hAnsi="宋体" w:hint="eastAsia"/>
          <w:sz w:val="24"/>
        </w:rPr>
        <w:t>设系统</w:t>
      </w:r>
      <w:r w:rsidR="008219BB">
        <w:rPr>
          <w:rFonts w:ascii="宋体" w:hAnsi="宋体" w:hint="eastAsia"/>
          <w:sz w:val="24"/>
        </w:rPr>
        <w:t>”的</w:t>
      </w:r>
      <w:r w:rsidRPr="003F6A56">
        <w:rPr>
          <w:rFonts w:ascii="宋体" w:hAnsi="宋体" w:hint="eastAsia"/>
          <w:sz w:val="24"/>
        </w:rPr>
        <w:t>“</w:t>
      </w:r>
      <w:r w:rsidRPr="00956CBB">
        <w:rPr>
          <w:rFonts w:ascii="宋体" w:hAnsi="宋体" w:hint="eastAsia"/>
          <w:b/>
          <w:sz w:val="24"/>
        </w:rPr>
        <w:t>论文检测管理</w:t>
      </w:r>
      <w:r w:rsidRPr="003F6A56">
        <w:rPr>
          <w:rFonts w:ascii="宋体" w:hAnsi="宋体" w:hint="eastAsia"/>
          <w:sz w:val="24"/>
        </w:rPr>
        <w:t>”菜单中选择“</w:t>
      </w:r>
      <w:r w:rsidRPr="00956CBB">
        <w:rPr>
          <w:rFonts w:ascii="宋体" w:hAnsi="宋体" w:hint="eastAsia"/>
          <w:b/>
          <w:sz w:val="24"/>
        </w:rPr>
        <w:t>允许学生查重</w:t>
      </w:r>
      <w:r w:rsidRPr="003F6A56">
        <w:rPr>
          <w:rFonts w:ascii="宋体" w:hAnsi="宋体" w:hint="eastAsia"/>
          <w:sz w:val="24"/>
        </w:rPr>
        <w:t>”。</w:t>
      </w:r>
      <w:r w:rsidR="008219BB" w:rsidRPr="003F6A56">
        <w:rPr>
          <w:rFonts w:ascii="宋体" w:hAnsi="宋体" w:hint="eastAsia"/>
          <w:sz w:val="24"/>
        </w:rPr>
        <w:t>如下</w:t>
      </w:r>
      <w:r w:rsidR="008219BB">
        <w:rPr>
          <w:rFonts w:ascii="宋体" w:hAnsi="宋体" w:hint="eastAsia"/>
          <w:sz w:val="24"/>
        </w:rPr>
        <w:t>图</w:t>
      </w:r>
      <w:r w:rsidR="008219BB" w:rsidRPr="003F6A56">
        <w:rPr>
          <w:rFonts w:ascii="宋体" w:hAnsi="宋体" w:hint="eastAsia"/>
          <w:sz w:val="24"/>
        </w:rPr>
        <w:t>所示：</w:t>
      </w:r>
      <w:r w:rsidR="00041F7C">
        <w:rPr>
          <w:noProof/>
        </w:rPr>
        <w:drawing>
          <wp:inline distT="0" distB="0" distL="114300" distR="114300" wp14:anchorId="1DC2ACF3" wp14:editId="5071AD29">
            <wp:extent cx="6479540" cy="2619356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193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102F" w:rsidRDefault="003F6A56" w:rsidP="00FC31BE">
      <w:pPr>
        <w:spacing w:line="360" w:lineRule="auto"/>
        <w:ind w:firstLineChars="250" w:firstLine="60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二、学生操作：</w:t>
      </w:r>
      <w:r w:rsidR="00956CBB">
        <w:rPr>
          <w:rFonts w:ascii="宋体" w:hAnsi="宋体" w:hint="eastAsia"/>
          <w:sz w:val="24"/>
        </w:rPr>
        <w:t xml:space="preserve"> </w:t>
      </w:r>
    </w:p>
    <w:p w:rsidR="003F6A56" w:rsidRPr="00906FC8" w:rsidRDefault="00C8102F" w:rsidP="00906FC8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（1）</w:t>
      </w:r>
      <w:r w:rsidRPr="00041F7C">
        <w:rPr>
          <w:rFonts w:ascii="宋体" w:hAnsi="宋体" w:hint="eastAsia"/>
          <w:b/>
          <w:sz w:val="24"/>
        </w:rPr>
        <w:t>查重：</w:t>
      </w:r>
      <w:r>
        <w:rPr>
          <w:rFonts w:ascii="宋体" w:hAnsi="宋体" w:hint="eastAsia"/>
          <w:sz w:val="24"/>
        </w:rPr>
        <w:t>指导老师</w:t>
      </w:r>
      <w:proofErr w:type="gramStart"/>
      <w:r w:rsidR="008219BB">
        <w:rPr>
          <w:rFonts w:ascii="宋体" w:hAnsi="宋体" w:hint="eastAsia"/>
          <w:sz w:val="24"/>
        </w:rPr>
        <w:t>允许</w:t>
      </w:r>
      <w:r w:rsidRPr="003F6A56">
        <w:rPr>
          <w:rFonts w:ascii="宋体" w:hAnsi="宋体" w:hint="eastAsia"/>
          <w:sz w:val="24"/>
        </w:rPr>
        <w:t>查重后</w:t>
      </w:r>
      <w:proofErr w:type="gramEnd"/>
      <w:r>
        <w:rPr>
          <w:rFonts w:ascii="宋体" w:hAnsi="宋体" w:hint="eastAsia"/>
          <w:sz w:val="24"/>
        </w:rPr>
        <w:t>，学生登录“</w:t>
      </w:r>
      <w:r w:rsidR="00956CBB">
        <w:rPr>
          <w:rFonts w:ascii="宋体" w:hAnsi="宋体" w:hint="eastAsia"/>
          <w:sz w:val="24"/>
        </w:rPr>
        <w:t>毕</w:t>
      </w:r>
      <w:r w:rsidRPr="003F6A56">
        <w:rPr>
          <w:rFonts w:ascii="宋体" w:hAnsi="宋体" w:hint="eastAsia"/>
          <w:sz w:val="24"/>
        </w:rPr>
        <w:t>设系统</w:t>
      </w:r>
      <w:r>
        <w:rPr>
          <w:rFonts w:ascii="宋体" w:hAnsi="宋体" w:hint="eastAsia"/>
          <w:sz w:val="24"/>
        </w:rPr>
        <w:t>”，</w:t>
      </w:r>
      <w:r w:rsidR="00FC31BE">
        <w:rPr>
          <w:rFonts w:ascii="宋体" w:hAnsi="宋体" w:hint="eastAsia"/>
          <w:sz w:val="24"/>
        </w:rPr>
        <w:t>进入</w:t>
      </w:r>
      <w:r>
        <w:rPr>
          <w:rFonts w:ascii="宋体" w:hAnsi="宋体" w:hint="eastAsia"/>
          <w:sz w:val="24"/>
        </w:rPr>
        <w:t>“</w:t>
      </w:r>
      <w:r w:rsidRPr="00FC31BE">
        <w:rPr>
          <w:rFonts w:ascii="宋体" w:hAnsi="宋体" w:hint="eastAsia"/>
          <w:b/>
          <w:sz w:val="24"/>
        </w:rPr>
        <w:t>论文查重</w:t>
      </w:r>
      <w:r>
        <w:rPr>
          <w:rFonts w:ascii="宋体" w:hAnsi="宋体" w:hint="eastAsia"/>
          <w:sz w:val="24"/>
        </w:rPr>
        <w:t>”</w:t>
      </w:r>
      <w:r w:rsidR="00FC31BE">
        <w:rPr>
          <w:rFonts w:ascii="宋体" w:hAnsi="宋体" w:hint="eastAsia"/>
          <w:sz w:val="24"/>
        </w:rPr>
        <w:t>菜单里点击“</w:t>
      </w:r>
      <w:r w:rsidR="00FC31BE" w:rsidRPr="00956CBB">
        <w:rPr>
          <w:rFonts w:ascii="宋体" w:hAnsi="宋体" w:hint="eastAsia"/>
          <w:b/>
          <w:sz w:val="24"/>
        </w:rPr>
        <w:t>查重</w:t>
      </w:r>
      <w:r w:rsidR="00FC31BE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，</w:t>
      </w:r>
      <w:r w:rsidR="00FC31BE">
        <w:rPr>
          <w:rFonts w:ascii="宋体" w:hAnsi="宋体" w:hint="eastAsia"/>
          <w:sz w:val="24"/>
        </w:rPr>
        <w:t>每次</w:t>
      </w:r>
      <w:proofErr w:type="gramStart"/>
      <w:r w:rsidR="00FC31BE">
        <w:rPr>
          <w:rFonts w:ascii="宋体" w:hAnsi="宋体" w:hint="eastAsia"/>
          <w:sz w:val="24"/>
        </w:rPr>
        <w:t>查重结束</w:t>
      </w:r>
      <w:proofErr w:type="gramEnd"/>
      <w:r w:rsidR="00FC31BE">
        <w:rPr>
          <w:rFonts w:ascii="宋体" w:hAnsi="宋体" w:hint="eastAsia"/>
          <w:sz w:val="24"/>
        </w:rPr>
        <w:t>后会自动生成报告单。</w:t>
      </w:r>
      <w:r w:rsidR="003F6A56" w:rsidRPr="003F6A56">
        <w:rPr>
          <w:rFonts w:ascii="宋体" w:hAnsi="宋体" w:hint="eastAsia"/>
          <w:sz w:val="24"/>
        </w:rPr>
        <w:t>如下</w:t>
      </w:r>
      <w:r w:rsidR="00BC2C16">
        <w:rPr>
          <w:rFonts w:ascii="宋体" w:hAnsi="宋体" w:hint="eastAsia"/>
          <w:sz w:val="24"/>
        </w:rPr>
        <w:t>图</w:t>
      </w:r>
      <w:r w:rsidR="003F6A56" w:rsidRPr="003F6A56">
        <w:rPr>
          <w:rFonts w:ascii="宋体" w:hAnsi="宋体" w:hint="eastAsia"/>
          <w:sz w:val="24"/>
        </w:rPr>
        <w:t>所示：</w:t>
      </w:r>
      <w:r w:rsidR="00906FC8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2C6EECF" wp14:editId="24C424B6">
            <wp:extent cx="6471243" cy="2724150"/>
            <wp:effectExtent l="0" t="0" r="6350" b="0"/>
            <wp:docPr id="2" name="图片 2" descr="D:\用户目录\我的文档\Tencent Files\527853845\Image\C2C\4L0)AXWQ54O{T$@7@RLHB7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527853845\Image\C2C\4L0)AXWQ54O{T$@7@RLHB7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37" cy="27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2F" w:rsidRPr="00041F7C" w:rsidRDefault="00C8102F" w:rsidP="00963ABB">
      <w:pPr>
        <w:jc w:val="left"/>
      </w:pPr>
      <w:r>
        <w:rPr>
          <w:rFonts w:ascii="宋体" w:hAnsi="宋体" w:hint="eastAsia"/>
          <w:sz w:val="24"/>
        </w:rPr>
        <w:t>（2）</w:t>
      </w:r>
      <w:r w:rsidR="00FC31BE" w:rsidRPr="00041F7C">
        <w:rPr>
          <w:rFonts w:ascii="宋体" w:hAnsi="宋体" w:hint="eastAsia"/>
          <w:b/>
          <w:sz w:val="24"/>
        </w:rPr>
        <w:t>增加检测次数</w:t>
      </w:r>
      <w:r>
        <w:rPr>
          <w:rFonts w:ascii="宋体" w:hAnsi="宋体" w:hint="eastAsia"/>
          <w:sz w:val="24"/>
        </w:rPr>
        <w:t>：</w:t>
      </w:r>
      <w:r w:rsidR="00FC31BE">
        <w:rPr>
          <w:rFonts w:ascii="宋体" w:hAnsi="宋体" w:hint="eastAsia"/>
          <w:sz w:val="24"/>
        </w:rPr>
        <w:t>毕业生</w:t>
      </w:r>
      <w:r w:rsidR="00FC31BE" w:rsidRPr="00041F7C">
        <w:rPr>
          <w:rFonts w:ascii="宋体" w:hAnsi="宋体" w:hint="eastAsia"/>
          <w:b/>
          <w:sz w:val="24"/>
        </w:rPr>
        <w:t>每人2次检测权限</w:t>
      </w:r>
      <w:r w:rsidR="00FC31BE" w:rsidRPr="00041F7C">
        <w:rPr>
          <w:rFonts w:ascii="宋体" w:hAnsi="宋体" w:hint="eastAsia"/>
          <w:sz w:val="24"/>
        </w:rPr>
        <w:t>，若2次检测均超过30%，</w:t>
      </w:r>
      <w:r w:rsidR="00041F7C">
        <w:rPr>
          <w:rFonts w:ascii="宋体" w:hAnsi="宋体" w:hint="eastAsia"/>
          <w:sz w:val="24"/>
        </w:rPr>
        <w:t>且人工审核未通过或未</w:t>
      </w:r>
      <w:r w:rsidR="00FC31BE" w:rsidRPr="00041F7C">
        <w:rPr>
          <w:rFonts w:ascii="宋体" w:hAnsi="宋体" w:hint="eastAsia"/>
          <w:sz w:val="24"/>
        </w:rPr>
        <w:t>人工审核，不能参加一次答辩，只能参加二次答辩。二次答辩前，</w:t>
      </w:r>
      <w:r w:rsidR="002223F5">
        <w:rPr>
          <w:rFonts w:ascii="宋体" w:hAnsi="宋体" w:hint="eastAsia"/>
          <w:sz w:val="24"/>
        </w:rPr>
        <w:t>由</w:t>
      </w:r>
      <w:r w:rsidR="00FC31BE" w:rsidRPr="00041F7C">
        <w:rPr>
          <w:rFonts w:ascii="宋体" w:hAnsi="宋体" w:hint="eastAsia"/>
          <w:sz w:val="24"/>
        </w:rPr>
        <w:t>教学秘书</w:t>
      </w:r>
      <w:r w:rsidR="002223F5">
        <w:rPr>
          <w:rFonts w:ascii="宋体" w:hAnsi="宋体" w:hint="eastAsia"/>
          <w:sz w:val="24"/>
        </w:rPr>
        <w:t>上报实践教学科</w:t>
      </w:r>
      <w:bookmarkStart w:id="0" w:name="_GoBack"/>
      <w:bookmarkEnd w:id="0"/>
      <w:r w:rsidR="00FC31BE" w:rsidRPr="00041F7C">
        <w:rPr>
          <w:rFonts w:ascii="宋体" w:hAnsi="宋体" w:hint="eastAsia"/>
          <w:sz w:val="24"/>
        </w:rPr>
        <w:t>增加</w:t>
      </w:r>
      <w:r w:rsidR="00FC31BE" w:rsidRPr="00333889">
        <w:rPr>
          <w:rFonts w:ascii="宋体" w:hAnsi="宋体" w:hint="eastAsia"/>
          <w:b/>
          <w:sz w:val="24"/>
        </w:rPr>
        <w:t>一次</w:t>
      </w:r>
      <w:r w:rsidR="00FC31BE" w:rsidRPr="00041F7C">
        <w:rPr>
          <w:rFonts w:ascii="宋体" w:hAnsi="宋体" w:hint="eastAsia"/>
          <w:sz w:val="24"/>
        </w:rPr>
        <w:t>检测权限，</w:t>
      </w:r>
      <w:r w:rsidR="00956CBB" w:rsidRPr="00041F7C">
        <w:rPr>
          <w:rFonts w:ascii="宋体" w:hAnsi="宋体" w:hint="eastAsia"/>
          <w:sz w:val="24"/>
        </w:rPr>
        <w:t>毕业生在“毕业设计智能管理系统”</w:t>
      </w:r>
      <w:r w:rsidR="00041F7C">
        <w:rPr>
          <w:rFonts w:ascii="宋体" w:hAnsi="宋体" w:hint="eastAsia"/>
          <w:sz w:val="24"/>
        </w:rPr>
        <w:t>中</w:t>
      </w:r>
      <w:r w:rsidR="00956CBB" w:rsidRPr="00041F7C">
        <w:rPr>
          <w:rFonts w:ascii="宋体" w:hAnsi="宋体" w:hint="eastAsia"/>
          <w:sz w:val="24"/>
        </w:rPr>
        <w:t>再次进行相似度检测，低于30%则可参加系</w:t>
      </w:r>
      <w:r w:rsidR="00041F7C">
        <w:rPr>
          <w:rFonts w:ascii="宋体" w:hAnsi="宋体" w:hint="eastAsia"/>
          <w:sz w:val="24"/>
        </w:rPr>
        <w:t>里</w:t>
      </w:r>
      <w:r w:rsidR="00956CBB" w:rsidRPr="00041F7C">
        <w:rPr>
          <w:rFonts w:ascii="宋体" w:hAnsi="宋体" w:hint="eastAsia"/>
          <w:sz w:val="24"/>
        </w:rPr>
        <w:t>组织的二次答辩，再次检测仍高于30%或二次</w:t>
      </w:r>
      <w:proofErr w:type="gramStart"/>
      <w:r w:rsidR="00956CBB" w:rsidRPr="00041F7C">
        <w:rPr>
          <w:rFonts w:ascii="宋体" w:hAnsi="宋体" w:hint="eastAsia"/>
          <w:sz w:val="24"/>
        </w:rPr>
        <w:t>答辩仍</w:t>
      </w:r>
      <w:proofErr w:type="gramEnd"/>
      <w:r w:rsidR="00956CBB" w:rsidRPr="00041F7C">
        <w:rPr>
          <w:rFonts w:ascii="宋体" w:hAnsi="宋体" w:hint="eastAsia"/>
          <w:sz w:val="24"/>
        </w:rPr>
        <w:t>不合格的按延期毕业处理。</w:t>
      </w:r>
    </w:p>
    <w:sectPr w:rsidR="00C8102F" w:rsidRPr="00041F7C" w:rsidSect="00956CB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BA" w:rsidRDefault="00C522BA" w:rsidP="00BC2C16">
      <w:r>
        <w:separator/>
      </w:r>
    </w:p>
  </w:endnote>
  <w:endnote w:type="continuationSeparator" w:id="0">
    <w:p w:rsidR="00C522BA" w:rsidRDefault="00C522BA" w:rsidP="00BC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BA" w:rsidRDefault="00C522BA" w:rsidP="00BC2C16">
      <w:r>
        <w:separator/>
      </w:r>
    </w:p>
  </w:footnote>
  <w:footnote w:type="continuationSeparator" w:id="0">
    <w:p w:rsidR="00C522BA" w:rsidRDefault="00C522BA" w:rsidP="00BC2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56"/>
    <w:rsid w:val="00041F7C"/>
    <w:rsid w:val="00147F60"/>
    <w:rsid w:val="00202310"/>
    <w:rsid w:val="002223F5"/>
    <w:rsid w:val="00333889"/>
    <w:rsid w:val="003F6A56"/>
    <w:rsid w:val="004213FB"/>
    <w:rsid w:val="00653C26"/>
    <w:rsid w:val="008219BB"/>
    <w:rsid w:val="008461EE"/>
    <w:rsid w:val="00906FC8"/>
    <w:rsid w:val="00956CBB"/>
    <w:rsid w:val="00963ABB"/>
    <w:rsid w:val="009F7B0C"/>
    <w:rsid w:val="00B2486F"/>
    <w:rsid w:val="00BC2C16"/>
    <w:rsid w:val="00C522BA"/>
    <w:rsid w:val="00C8102F"/>
    <w:rsid w:val="00D74D8C"/>
    <w:rsid w:val="00DC236D"/>
    <w:rsid w:val="00DC4446"/>
    <w:rsid w:val="00F45D50"/>
    <w:rsid w:val="00FC31BE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A5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2C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2C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A5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2C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2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夏京</dc:creator>
  <cp:lastModifiedBy>夏京</cp:lastModifiedBy>
  <cp:revision>10</cp:revision>
  <cp:lastPrinted>2018-05-09T02:59:00Z</cp:lastPrinted>
  <dcterms:created xsi:type="dcterms:W3CDTF">2018-05-02T09:09:00Z</dcterms:created>
  <dcterms:modified xsi:type="dcterms:W3CDTF">2019-04-28T02:36:00Z</dcterms:modified>
</cp:coreProperties>
</file>